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BCB1F" w14:textId="24A45491" w:rsidR="008D41C3" w:rsidRPr="00B374EE" w:rsidRDefault="002961F0" w:rsidP="002961F0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B374EE">
        <w:rPr>
          <w:rFonts w:ascii="Calibri" w:eastAsia="Calibri" w:hAnsi="Calibri" w:cs="Calibri"/>
          <w:b/>
          <w:color w:val="000000" w:themeColor="text1"/>
          <w:sz w:val="34"/>
          <w:szCs w:val="34"/>
        </w:rPr>
        <w:t>C</w:t>
      </w:r>
      <w:r w:rsidR="00D172F8" w:rsidRPr="00B374EE">
        <w:rPr>
          <w:rFonts w:ascii="Calibri" w:eastAsia="Calibri" w:hAnsi="Calibri" w:cs="Calibri"/>
          <w:b/>
          <w:color w:val="000000" w:themeColor="text1"/>
          <w:sz w:val="34"/>
          <w:szCs w:val="34"/>
        </w:rPr>
        <w:t>arta de recomendación</w:t>
      </w:r>
    </w:p>
    <w:p w14:paraId="714C328F" w14:textId="6AEE5D8C" w:rsidR="008D41C3" w:rsidRPr="00B374EE" w:rsidRDefault="00D172F8" w:rsidP="002961F0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  <w:shd w:val="clear" w:color="auto" w:fill="FFF399"/>
        </w:rPr>
      </w:pPr>
      <w:r w:rsidRPr="00B374EE">
        <w:rPr>
          <w:rFonts w:ascii="Calibri" w:eastAsia="Calibri" w:hAnsi="Calibri" w:cs="Calibri"/>
          <w:color w:val="000000" w:themeColor="text1"/>
          <w:sz w:val="28"/>
          <w:szCs w:val="28"/>
        </w:rPr>
        <w:t>MAGISTER EN DIDÁCTICA DE LAS CIENCIAS NATURALES Y LAS MATEMÁTICAS</w:t>
      </w:r>
    </w:p>
    <w:p w14:paraId="1A602425" w14:textId="77777777" w:rsidR="00D172F8" w:rsidRDefault="00D172F8" w:rsidP="00D172F8">
      <w:pPr>
        <w:spacing w:before="100" w:beforeAutospacing="1" w:after="100" w:afterAutospacing="1"/>
        <w:jc w:val="both"/>
        <w:rPr>
          <w:rFonts w:ascii="Calibri" w:eastAsia="Times New Roman" w:hAnsi="Calibri" w:cs="Calibri"/>
        </w:rPr>
      </w:pPr>
      <w:r w:rsidRPr="00F84745">
        <w:rPr>
          <w:rFonts w:ascii="Calibri" w:eastAsia="Times New Roman" w:hAnsi="Calibri" w:cs="Calibri"/>
        </w:rPr>
        <w:t>Las cartas de recomendación</w:t>
      </w:r>
      <w:r>
        <w:rPr>
          <w:rFonts w:ascii="Calibri" w:eastAsia="Times New Roman" w:hAnsi="Calibri" w:cs="Calibri"/>
        </w:rPr>
        <w:t xml:space="preserve"> que presente a este proceso, se consideran:</w:t>
      </w:r>
      <w:r w:rsidRPr="00F84745">
        <w:rPr>
          <w:rFonts w:ascii="Calibri" w:eastAsia="Times New Roman" w:hAnsi="Calibri" w:cs="Calibri"/>
        </w:rPr>
        <w:t xml:space="preserve"> documentos confidenciales</w:t>
      </w:r>
      <w:r>
        <w:rPr>
          <w:rFonts w:ascii="Calibri" w:eastAsia="Times New Roman" w:hAnsi="Calibri" w:cs="Calibri"/>
        </w:rPr>
        <w:t xml:space="preserve">, intransferibles y de uso personal.  </w:t>
      </w:r>
    </w:p>
    <w:p w14:paraId="13B4CA89" w14:textId="7D765ED8" w:rsidR="00D172F8" w:rsidRDefault="00D172F8" w:rsidP="00D172F8">
      <w:pPr>
        <w:spacing w:before="100" w:beforeAutospacing="1" w:after="100" w:afterAutospacing="1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El presente documento, presenta las orientaciones para la presentación de este requisito. La documentación se presenta de acuerdo a las instrucciones que encuentra disponible en la plataforma UMCE, adicionalmente puede dirigir sus dudas y consultas a </w:t>
      </w:r>
      <w:hyperlink r:id="rId7" w:history="1">
        <w:r w:rsidRPr="00AE6C94">
          <w:rPr>
            <w:rStyle w:val="Hipervnculo"/>
            <w:rFonts w:ascii="Calibri" w:eastAsia="Times New Roman" w:hAnsi="Calibri" w:cs="Calibri"/>
            <w:color w:val="000000" w:themeColor="text1"/>
          </w:rPr>
          <w:t>magister.didactica.cnym@umce.cl</w:t>
        </w:r>
      </w:hyperlink>
      <w:r w:rsidRPr="00AE6C94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0FD3AAF9" w14:textId="3AE256A6" w:rsidR="00D172F8" w:rsidRDefault="00D172F8" w:rsidP="00D172F8">
      <w:pPr>
        <w:spacing w:before="100" w:beforeAutospacing="1" w:after="100" w:afterAutospacing="1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Las cartas deben ser dirigidas a nombre del programa y a la coordinación del mismo, representada por:  </w:t>
      </w:r>
      <w:r w:rsidRPr="00D172F8">
        <w:rPr>
          <w:rFonts w:ascii="Calibri" w:eastAsia="Times New Roman" w:hAnsi="Calibri" w:cs="Calibri"/>
        </w:rPr>
        <w:t>Prof. Dra. Ximena Vildósola Tibaud</w:t>
      </w:r>
      <w:r>
        <w:rPr>
          <w:rFonts w:ascii="Calibri" w:eastAsia="Times New Roman" w:hAnsi="Calibri" w:cs="Calibri"/>
        </w:rPr>
        <w:t>.</w:t>
      </w:r>
    </w:p>
    <w:p w14:paraId="44717BFE" w14:textId="50AE87A7" w:rsidR="00D172F8" w:rsidRDefault="00D172F8" w:rsidP="008A267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296FD57" w14:textId="32813CEE" w:rsidR="00D172F8" w:rsidRDefault="00D172F8" w:rsidP="008A2670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Orientaciones generales:</w:t>
      </w:r>
    </w:p>
    <w:p w14:paraId="230B547F" w14:textId="77777777" w:rsidR="00D172F8" w:rsidRDefault="00D172F8" w:rsidP="008A2670">
      <w:pPr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4"/>
      </w:tblGrid>
      <w:tr w:rsidR="00D172F8" w14:paraId="399270BB" w14:textId="77777777" w:rsidTr="00D172F8">
        <w:tc>
          <w:tcPr>
            <w:tcW w:w="9964" w:type="dxa"/>
          </w:tcPr>
          <w:p w14:paraId="4055E080" w14:textId="5D230358" w:rsidR="00D172F8" w:rsidRPr="00D172F8" w:rsidRDefault="00D172F8" w:rsidP="00D172F8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172F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Archivo en </w:t>
            </w:r>
            <w:proofErr w:type="spellStart"/>
            <w:r w:rsidRPr="00D172F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pdf</w:t>
            </w:r>
            <w:proofErr w:type="spellEnd"/>
            <w:r w:rsidRPr="00D172F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</w:p>
        </w:tc>
      </w:tr>
      <w:tr w:rsidR="00D172F8" w14:paraId="6B8807EF" w14:textId="77777777" w:rsidTr="00D172F8">
        <w:tc>
          <w:tcPr>
            <w:tcW w:w="9964" w:type="dxa"/>
          </w:tcPr>
          <w:p w14:paraId="41FB94CB" w14:textId="278AD2A6" w:rsidR="00D172F8" w:rsidRPr="00D172F8" w:rsidRDefault="00D172F8" w:rsidP="00D172F8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172F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Dirigir la carta a nombre del programa y su coordinadora.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(dispense una copia a su recomendado y al correo electrónico del programa, indicando en el asunto el nombre de su recomendado)</w:t>
            </w:r>
          </w:p>
        </w:tc>
      </w:tr>
      <w:tr w:rsidR="00D172F8" w14:paraId="4D94B80D" w14:textId="77777777" w:rsidTr="00D172F8">
        <w:tc>
          <w:tcPr>
            <w:tcW w:w="9964" w:type="dxa"/>
          </w:tcPr>
          <w:p w14:paraId="5CA55402" w14:textId="59676DBE" w:rsidR="00D172F8" w:rsidRPr="00D172F8" w:rsidRDefault="00D172F8" w:rsidP="00D172F8">
            <w:pPr>
              <w:pStyle w:val="Prrafodelista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172F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Usar el Formato adjunto a continuación. (puede conservar las instrucciones y adjuntar sobre el mismo el desarrollo de la carta)</w:t>
            </w:r>
          </w:p>
        </w:tc>
      </w:tr>
    </w:tbl>
    <w:p w14:paraId="21C4F5DC" w14:textId="1C18CAD2" w:rsidR="00D172F8" w:rsidRDefault="00D172F8" w:rsidP="008A2670">
      <w:pPr>
        <w:rPr>
          <w:rFonts w:ascii="Calibri" w:eastAsia="Calibri" w:hAnsi="Calibri" w:cs="Calibri"/>
          <w:sz w:val="24"/>
          <w:szCs w:val="24"/>
        </w:rPr>
      </w:pPr>
    </w:p>
    <w:p w14:paraId="7E29A237" w14:textId="24F0C4AB" w:rsidR="00D172F8" w:rsidRDefault="00D172F8" w:rsidP="008A2670">
      <w:pPr>
        <w:rPr>
          <w:rFonts w:ascii="Calibri" w:eastAsia="Calibri" w:hAnsi="Calibri" w:cs="Calibri"/>
          <w:sz w:val="24"/>
          <w:szCs w:val="24"/>
        </w:rPr>
      </w:pPr>
    </w:p>
    <w:p w14:paraId="43B5AA70" w14:textId="65B260CC" w:rsidR="00D172F8" w:rsidRDefault="00D172F8" w:rsidP="008A267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Desde ya, agradecemos su disposición y tiempo. </w:t>
      </w:r>
    </w:p>
    <w:p w14:paraId="7A855028" w14:textId="676117DF" w:rsidR="00D172F8" w:rsidRDefault="00D172F8" w:rsidP="008A2670">
      <w:pPr>
        <w:rPr>
          <w:rFonts w:ascii="Calibri" w:eastAsia="Calibri" w:hAnsi="Calibri" w:cs="Calibri"/>
          <w:sz w:val="24"/>
          <w:szCs w:val="24"/>
        </w:rPr>
      </w:pPr>
    </w:p>
    <w:p w14:paraId="12DDC445" w14:textId="60BF4103" w:rsidR="00D172F8" w:rsidRDefault="00D172F8" w:rsidP="008A2670">
      <w:pPr>
        <w:rPr>
          <w:rFonts w:ascii="Calibri" w:eastAsia="Calibri" w:hAnsi="Calibri" w:cs="Calibri"/>
          <w:sz w:val="24"/>
          <w:szCs w:val="24"/>
        </w:rPr>
      </w:pPr>
    </w:p>
    <w:p w14:paraId="202D6302" w14:textId="0CF74586" w:rsidR="00D172F8" w:rsidRDefault="00D172F8" w:rsidP="008A2670">
      <w:pPr>
        <w:rPr>
          <w:rFonts w:ascii="Calibri" w:eastAsia="Calibri" w:hAnsi="Calibri" w:cs="Calibri"/>
          <w:sz w:val="24"/>
          <w:szCs w:val="24"/>
        </w:rPr>
      </w:pPr>
    </w:p>
    <w:p w14:paraId="0532DCAE" w14:textId="77777777" w:rsidR="00F05FCA" w:rsidRDefault="00F05FCA" w:rsidP="008A2670">
      <w:pPr>
        <w:rPr>
          <w:rFonts w:ascii="Calibri" w:eastAsia="Calibri" w:hAnsi="Calibri" w:cs="Calibri"/>
          <w:sz w:val="24"/>
          <w:szCs w:val="24"/>
        </w:rPr>
      </w:pPr>
    </w:p>
    <w:p w14:paraId="02FF8F9B" w14:textId="2134D8EB" w:rsidR="00D172F8" w:rsidRDefault="00D172F8" w:rsidP="008A2670">
      <w:pPr>
        <w:rPr>
          <w:rFonts w:ascii="Calibri" w:eastAsia="Calibri" w:hAnsi="Calibri" w:cs="Calibri"/>
          <w:sz w:val="24"/>
          <w:szCs w:val="24"/>
        </w:rPr>
      </w:pPr>
    </w:p>
    <w:p w14:paraId="03727E47" w14:textId="5A63182C" w:rsidR="00D172F8" w:rsidRDefault="00D172F8" w:rsidP="008A2670">
      <w:pPr>
        <w:rPr>
          <w:rFonts w:ascii="Calibri" w:eastAsia="Calibri" w:hAnsi="Calibri" w:cs="Calibri"/>
          <w:sz w:val="24"/>
          <w:szCs w:val="24"/>
        </w:rPr>
      </w:pPr>
    </w:p>
    <w:p w14:paraId="26A33A89" w14:textId="5F09587C" w:rsidR="00D172F8" w:rsidRDefault="00D172F8" w:rsidP="008A2670">
      <w:pPr>
        <w:rPr>
          <w:rFonts w:ascii="Calibri" w:eastAsia="Calibri" w:hAnsi="Calibri" w:cs="Calibri"/>
          <w:sz w:val="24"/>
          <w:szCs w:val="24"/>
        </w:rPr>
      </w:pPr>
    </w:p>
    <w:p w14:paraId="3639470A" w14:textId="3C2A0B02" w:rsidR="00D172F8" w:rsidRPr="00D1003A" w:rsidRDefault="00D172F8" w:rsidP="00694193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D1003A">
        <w:rPr>
          <w:rFonts w:ascii="Calibri" w:eastAsia="Calibri" w:hAnsi="Calibri" w:cs="Calibri"/>
          <w:b/>
          <w:color w:val="000000" w:themeColor="text1"/>
          <w:sz w:val="34"/>
          <w:szCs w:val="34"/>
        </w:rPr>
        <w:lastRenderedPageBreak/>
        <w:t>Carta de recomendación</w:t>
      </w:r>
    </w:p>
    <w:p w14:paraId="1C1D1FE0" w14:textId="245C860E" w:rsidR="00D172F8" w:rsidRDefault="00D172F8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B5294" w:themeColor="accent1" w:themeShade="BF"/>
          <w:sz w:val="28"/>
          <w:szCs w:val="28"/>
        </w:rPr>
      </w:pPr>
    </w:p>
    <w:p w14:paraId="0C8F8AF9" w14:textId="640A290D" w:rsidR="00D172F8" w:rsidRPr="00694193" w:rsidRDefault="00D172F8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</w:pPr>
      <w:r w:rsidRPr="00694193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>Presentación del recomendante</w:t>
      </w:r>
      <w:r w:rsidRPr="00694193">
        <w:rPr>
          <w:rFonts w:ascii="Calibri" w:eastAsia="Calibri" w:hAnsi="Calibri" w:cs="Calibri"/>
          <w:b/>
          <w:color w:val="000000" w:themeColor="text1"/>
          <w:sz w:val="24"/>
          <w:szCs w:val="24"/>
        </w:rPr>
        <w:t>:</w:t>
      </w:r>
      <w:r w:rsidRPr="00694193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 xml:space="preserve">  </w:t>
      </w:r>
    </w:p>
    <w:p w14:paraId="74D5C38B" w14:textId="41B66A94" w:rsidR="00D172F8" w:rsidRDefault="00D172F8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B5294" w:themeColor="accent1" w:themeShade="BF"/>
          <w:sz w:val="28"/>
          <w:szCs w:val="28"/>
        </w:rPr>
      </w:pPr>
    </w:p>
    <w:p w14:paraId="0E238C4E" w14:textId="77777777" w:rsidR="00D71A92" w:rsidRDefault="00D71A92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B5294" w:themeColor="accent1" w:themeShade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842"/>
      </w:tblGrid>
      <w:tr w:rsidR="00694193" w:rsidRPr="00694193" w14:paraId="2AE471AE" w14:textId="77777777" w:rsidTr="00D172F8">
        <w:tc>
          <w:tcPr>
            <w:tcW w:w="2122" w:type="dxa"/>
          </w:tcPr>
          <w:p w14:paraId="2024DA38" w14:textId="772EA34E" w:rsidR="00D172F8" w:rsidRPr="00694193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694193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Nombre completo </w:t>
            </w:r>
          </w:p>
        </w:tc>
        <w:tc>
          <w:tcPr>
            <w:tcW w:w="7842" w:type="dxa"/>
          </w:tcPr>
          <w:p w14:paraId="40D4483F" w14:textId="77777777" w:rsidR="00D172F8" w:rsidRPr="00694193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694193" w:rsidRPr="00694193" w14:paraId="3F666665" w14:textId="77777777" w:rsidTr="00D172F8">
        <w:tc>
          <w:tcPr>
            <w:tcW w:w="2122" w:type="dxa"/>
          </w:tcPr>
          <w:p w14:paraId="18E9DD0E" w14:textId="382F18EC" w:rsidR="00D172F8" w:rsidRPr="00694193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694193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Grado y/o titulo</w:t>
            </w:r>
          </w:p>
        </w:tc>
        <w:tc>
          <w:tcPr>
            <w:tcW w:w="7842" w:type="dxa"/>
          </w:tcPr>
          <w:p w14:paraId="5ED22871" w14:textId="77777777" w:rsidR="00D172F8" w:rsidRPr="00694193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694193" w:rsidRPr="00694193" w14:paraId="10D8DA40" w14:textId="77777777" w:rsidTr="00D172F8">
        <w:tc>
          <w:tcPr>
            <w:tcW w:w="2122" w:type="dxa"/>
          </w:tcPr>
          <w:p w14:paraId="56730762" w14:textId="6A217300" w:rsidR="00D172F8" w:rsidRPr="00694193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694193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Institución de obtención de títulos y/o grados </w:t>
            </w:r>
          </w:p>
        </w:tc>
        <w:tc>
          <w:tcPr>
            <w:tcW w:w="7842" w:type="dxa"/>
          </w:tcPr>
          <w:p w14:paraId="15EF1A83" w14:textId="77777777" w:rsidR="00D172F8" w:rsidRPr="00694193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694193" w:rsidRPr="00694193" w14:paraId="31419AD7" w14:textId="77777777" w:rsidTr="00D172F8">
        <w:tc>
          <w:tcPr>
            <w:tcW w:w="2122" w:type="dxa"/>
          </w:tcPr>
          <w:p w14:paraId="6A3987BD" w14:textId="2C128B71" w:rsidR="00D172F8" w:rsidRPr="00694193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694193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Lugar de desempeño Laboral</w:t>
            </w:r>
          </w:p>
        </w:tc>
        <w:tc>
          <w:tcPr>
            <w:tcW w:w="7842" w:type="dxa"/>
          </w:tcPr>
          <w:p w14:paraId="3C194A3B" w14:textId="77777777" w:rsidR="00D172F8" w:rsidRPr="00694193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694193" w:rsidRPr="00694193" w14:paraId="061BD888" w14:textId="77777777" w:rsidTr="00D172F8">
        <w:tc>
          <w:tcPr>
            <w:tcW w:w="2122" w:type="dxa"/>
          </w:tcPr>
          <w:p w14:paraId="0C3BBB6E" w14:textId="5E7C48F0" w:rsidR="00D172F8" w:rsidRPr="00694193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694193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Cargo Actual</w:t>
            </w:r>
          </w:p>
        </w:tc>
        <w:tc>
          <w:tcPr>
            <w:tcW w:w="7842" w:type="dxa"/>
          </w:tcPr>
          <w:p w14:paraId="6A923583" w14:textId="77777777" w:rsidR="00D172F8" w:rsidRPr="00694193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694193" w:rsidRPr="00694193" w14:paraId="2A36BB1B" w14:textId="77777777" w:rsidTr="00D172F8">
        <w:tc>
          <w:tcPr>
            <w:tcW w:w="2122" w:type="dxa"/>
          </w:tcPr>
          <w:p w14:paraId="5B4B7B06" w14:textId="610705B0" w:rsidR="00D172F8" w:rsidRPr="00694193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694193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E- mail</w:t>
            </w:r>
          </w:p>
        </w:tc>
        <w:tc>
          <w:tcPr>
            <w:tcW w:w="7842" w:type="dxa"/>
          </w:tcPr>
          <w:p w14:paraId="79BB86FE" w14:textId="77777777" w:rsidR="00D172F8" w:rsidRPr="00694193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8EEAB6A" w14:textId="4E2C759C" w:rsidR="00D172F8" w:rsidRDefault="00D172F8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B5294" w:themeColor="accent1" w:themeShade="BF"/>
          <w:sz w:val="28"/>
          <w:szCs w:val="28"/>
        </w:rPr>
      </w:pPr>
    </w:p>
    <w:p w14:paraId="1AA8CC4C" w14:textId="58B2454B" w:rsidR="00D71A92" w:rsidRDefault="00D71A92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B5294" w:themeColor="accent1" w:themeShade="BF"/>
          <w:sz w:val="28"/>
          <w:szCs w:val="28"/>
        </w:rPr>
      </w:pPr>
    </w:p>
    <w:p w14:paraId="4A19253D" w14:textId="77777777" w:rsidR="00D71A92" w:rsidRDefault="00D71A92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B5294" w:themeColor="accent1" w:themeShade="BF"/>
          <w:sz w:val="28"/>
          <w:szCs w:val="28"/>
        </w:rPr>
      </w:pPr>
    </w:p>
    <w:p w14:paraId="2BFDEE46" w14:textId="58869F5C" w:rsidR="00D172F8" w:rsidRPr="00694193" w:rsidRDefault="00D172F8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</w:pPr>
      <w:r w:rsidRPr="00694193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t xml:space="preserve">Presentación del recomendado:  </w:t>
      </w:r>
    </w:p>
    <w:p w14:paraId="47AABE35" w14:textId="77777777" w:rsidR="00D172F8" w:rsidRDefault="00D172F8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B5294" w:themeColor="accent1" w:themeShade="BF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842"/>
      </w:tblGrid>
      <w:tr w:rsidR="00BD617E" w:rsidRPr="00BD617E" w14:paraId="01D52D32" w14:textId="77777777" w:rsidTr="00BD617E">
        <w:tc>
          <w:tcPr>
            <w:tcW w:w="2122" w:type="dxa"/>
            <w:vAlign w:val="center"/>
          </w:tcPr>
          <w:p w14:paraId="7C4FDBBB" w14:textId="17C9D438" w:rsidR="00D172F8" w:rsidRPr="00BD617E" w:rsidRDefault="00D172F8" w:rsidP="00BD617E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BD617E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Nombre completo</w:t>
            </w:r>
          </w:p>
        </w:tc>
        <w:tc>
          <w:tcPr>
            <w:tcW w:w="7842" w:type="dxa"/>
          </w:tcPr>
          <w:p w14:paraId="5500B919" w14:textId="77777777" w:rsidR="00D172F8" w:rsidRDefault="00D172F8" w:rsidP="007A7C81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1EAD8507" w14:textId="1FC14855" w:rsidR="00BD617E" w:rsidRPr="00BD617E" w:rsidRDefault="00BD617E" w:rsidP="007A7C81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BD617E" w:rsidRPr="00BD617E" w14:paraId="6FD75BF0" w14:textId="77777777" w:rsidTr="00BD617E">
        <w:tc>
          <w:tcPr>
            <w:tcW w:w="2122" w:type="dxa"/>
            <w:vAlign w:val="center"/>
          </w:tcPr>
          <w:p w14:paraId="6A338DDC" w14:textId="34DF1D8B" w:rsidR="00D172F8" w:rsidRPr="00BD617E" w:rsidRDefault="00D172F8" w:rsidP="00BD617E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BD617E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Relación con el recomendado</w:t>
            </w:r>
          </w:p>
        </w:tc>
        <w:tc>
          <w:tcPr>
            <w:tcW w:w="7842" w:type="dxa"/>
          </w:tcPr>
          <w:p w14:paraId="56D621B1" w14:textId="77777777" w:rsidR="00D172F8" w:rsidRPr="00BD617E" w:rsidRDefault="00D172F8" w:rsidP="007A7C81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BD617E" w:rsidRPr="00BD617E" w14:paraId="0612E9CE" w14:textId="77777777" w:rsidTr="00BD617E">
        <w:tc>
          <w:tcPr>
            <w:tcW w:w="2122" w:type="dxa"/>
            <w:vAlign w:val="center"/>
          </w:tcPr>
          <w:p w14:paraId="33EF01D2" w14:textId="6E7D35FC" w:rsidR="00D172F8" w:rsidRPr="00BD617E" w:rsidRDefault="00D172F8" w:rsidP="00BD617E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BD617E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Años de relación con el recomendado</w:t>
            </w:r>
          </w:p>
        </w:tc>
        <w:tc>
          <w:tcPr>
            <w:tcW w:w="7842" w:type="dxa"/>
          </w:tcPr>
          <w:p w14:paraId="7325A409" w14:textId="77777777" w:rsidR="00D172F8" w:rsidRPr="00BD617E" w:rsidRDefault="00D172F8" w:rsidP="007A7C81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4D8CB59" w14:textId="77777777" w:rsidR="00D172F8" w:rsidRDefault="00D172F8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B5294" w:themeColor="accent1" w:themeShade="BF"/>
          <w:sz w:val="28"/>
          <w:szCs w:val="28"/>
        </w:rPr>
      </w:pPr>
    </w:p>
    <w:p w14:paraId="02278CD9" w14:textId="06DEC006" w:rsidR="00D172F8" w:rsidRDefault="00D172F8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B5294" w:themeColor="accent1" w:themeShade="BF"/>
          <w:sz w:val="28"/>
          <w:szCs w:val="28"/>
        </w:rPr>
      </w:pPr>
    </w:p>
    <w:p w14:paraId="2A79547D" w14:textId="0BAAFCA1" w:rsidR="00D71A92" w:rsidRDefault="00D71A92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B5294" w:themeColor="accent1" w:themeShade="BF"/>
          <w:sz w:val="28"/>
          <w:szCs w:val="28"/>
        </w:rPr>
      </w:pPr>
    </w:p>
    <w:p w14:paraId="39AA6F53" w14:textId="5A7D9DE4" w:rsidR="00D71A92" w:rsidRDefault="00D71A92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B5294" w:themeColor="accent1" w:themeShade="BF"/>
          <w:sz w:val="28"/>
          <w:szCs w:val="28"/>
        </w:rPr>
      </w:pPr>
    </w:p>
    <w:p w14:paraId="201F0C65" w14:textId="622B4CFD" w:rsidR="00D71A92" w:rsidRDefault="00D71A92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B5294" w:themeColor="accent1" w:themeShade="BF"/>
          <w:sz w:val="28"/>
          <w:szCs w:val="28"/>
        </w:rPr>
      </w:pPr>
    </w:p>
    <w:p w14:paraId="0A91F19B" w14:textId="24CA06B2" w:rsidR="00D172F8" w:rsidRPr="00501CC2" w:rsidRDefault="00D172F8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</w:pPr>
      <w:r w:rsidRPr="00501CC2">
        <w:rPr>
          <w:rFonts w:ascii="Calibri" w:eastAsia="Calibri" w:hAnsi="Calibri" w:cs="Calibri"/>
          <w:b/>
          <w:color w:val="000000" w:themeColor="text1"/>
          <w:sz w:val="24"/>
          <w:szCs w:val="24"/>
          <w:u w:val="single"/>
        </w:rPr>
        <w:lastRenderedPageBreak/>
        <w:t>Desarrollo de la recomendación:</w:t>
      </w:r>
    </w:p>
    <w:p w14:paraId="756FB1F4" w14:textId="590ACEEE" w:rsidR="00D172F8" w:rsidRPr="00501CC2" w:rsidRDefault="00D172F8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4"/>
      </w:tblGrid>
      <w:tr w:rsidR="00501CC2" w:rsidRPr="00501CC2" w14:paraId="716DE99C" w14:textId="77777777" w:rsidTr="00D172F8">
        <w:tc>
          <w:tcPr>
            <w:tcW w:w="9964" w:type="dxa"/>
          </w:tcPr>
          <w:p w14:paraId="5C6CF978" w14:textId="29939469" w:rsidR="00D172F8" w:rsidRPr="00501CC2" w:rsidRDefault="00D172F8" w:rsidP="00501CC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501CC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Presente las razones por las que otorga la presente recomendación: </w:t>
            </w:r>
          </w:p>
          <w:p w14:paraId="3B9806A9" w14:textId="77777777" w:rsidR="00D172F8" w:rsidRPr="00501CC2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226FE9DA" w14:textId="77777777" w:rsidR="00D172F8" w:rsidRPr="00501CC2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390251EE" w14:textId="77777777" w:rsidR="00D172F8" w:rsidRPr="00501CC2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15457BCA" w14:textId="77777777" w:rsidR="00D172F8" w:rsidRPr="00501CC2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1E4FBC19" w14:textId="77777777" w:rsidR="00D172F8" w:rsidRPr="00501CC2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50B03723" w14:textId="4F4225D8" w:rsidR="00D172F8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37B2A99C" w14:textId="5C218CDA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0E257678" w14:textId="4E3E82F4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4F32AEAB" w14:textId="6663C2C4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1C33C195" w14:textId="08962595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032C7E4E" w14:textId="5CF61A26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68561D43" w14:textId="4AAD950A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003B8A96" w14:textId="074049D4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485CF95F" w14:textId="31D791F0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360665FA" w14:textId="2E82EDBB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6FE6E477" w14:textId="07D798A7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7507F609" w14:textId="4D76C063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5FBF7F63" w14:textId="5086E89B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629674DF" w14:textId="410E84CD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650974A0" w14:textId="36CC1B42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4F3E737D" w14:textId="29E16B50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47DE9AED" w14:textId="41EA5F26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5751019B" w14:textId="59B7781D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6E87E472" w14:textId="6E53E98A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2433445A" w14:textId="5DD1F5DA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5AD19F22" w14:textId="36D2CD9E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50270050" w14:textId="0343D5B5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5C6A2FA8" w14:textId="70B334FE" w:rsidR="00727BD8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2604F9DF" w14:textId="77777777" w:rsidR="00727BD8" w:rsidRPr="00501CC2" w:rsidRDefault="00727BD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1C0182D9" w14:textId="77777777" w:rsidR="00D172F8" w:rsidRPr="00501CC2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49C84951" w14:textId="77777777" w:rsidR="00D172F8" w:rsidRPr="00501CC2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7969F877" w14:textId="0105778F" w:rsidR="00D172F8" w:rsidRPr="00501CC2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D172F8" w14:paraId="5F365164" w14:textId="77777777" w:rsidTr="00D172F8">
        <w:tc>
          <w:tcPr>
            <w:tcW w:w="9964" w:type="dxa"/>
          </w:tcPr>
          <w:p w14:paraId="2997AD20" w14:textId="2A0F1323" w:rsidR="00D172F8" w:rsidRPr="00C71F86" w:rsidRDefault="00D172F8" w:rsidP="00C71F86">
            <w:pPr>
              <w:pStyle w:val="Prrafodelista"/>
              <w:numPr>
                <w:ilvl w:val="0"/>
                <w:numId w:val="8"/>
              </w:numP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C71F86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lastRenderedPageBreak/>
              <w:t>De acuerdo a la siguiente tabla, caracterice a su recomendado según: (marque con una x)</w:t>
            </w:r>
          </w:p>
          <w:p w14:paraId="06A85044" w14:textId="77777777" w:rsidR="00D172F8" w:rsidRPr="00D172F8" w:rsidRDefault="00D172F8" w:rsidP="00D172F8">
            <w:pPr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Spec="center" w:tblpY="229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4"/>
              <w:gridCol w:w="992"/>
              <w:gridCol w:w="736"/>
              <w:gridCol w:w="992"/>
              <w:gridCol w:w="1456"/>
              <w:gridCol w:w="1080"/>
            </w:tblGrid>
            <w:tr w:rsidR="00D172F8" w:rsidRPr="00D172F8" w14:paraId="210C4596" w14:textId="024BD025" w:rsidTr="00A97D03">
              <w:trPr>
                <w:trHeight w:val="290"/>
              </w:trPr>
              <w:tc>
                <w:tcPr>
                  <w:tcW w:w="0" w:type="auto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B8274E" w14:textId="69CB4FDC" w:rsidR="00D172F8" w:rsidRPr="00A97D03" w:rsidRDefault="00D172F8" w:rsidP="00D172F8">
                  <w:pPr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</w:rPr>
                  </w:pPr>
                  <w:r w:rsidRPr="00A97D03"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</w:rPr>
                    <w:t xml:space="preserve">Criterio / Puntaje </w:t>
                  </w:r>
                </w:p>
              </w:tc>
              <w:tc>
                <w:tcPr>
                  <w:tcW w:w="0" w:type="auto"/>
                  <w:tcBorders>
                    <w:top w:val="single" w:sz="18" w:space="0" w:color="000000" w:themeColor="text1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8AB439B" w14:textId="77777777" w:rsidR="00D172F8" w:rsidRPr="00A97D03" w:rsidRDefault="00D172F8" w:rsidP="00D172F8">
                  <w:pPr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</w:rPr>
                  </w:pPr>
                  <w:r w:rsidRPr="00A97D03"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</w:rPr>
                    <w:t>Excelente</w:t>
                  </w:r>
                </w:p>
                <w:p w14:paraId="30D38AF6" w14:textId="3D4D82AD" w:rsidR="00D172F8" w:rsidRPr="00A97D03" w:rsidRDefault="00D172F8" w:rsidP="00D172F8">
                  <w:pPr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</w:rPr>
                  </w:pPr>
                  <w:r w:rsidRPr="00A97D03"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36" w:type="dxa"/>
                  <w:tcBorders>
                    <w:top w:val="single" w:sz="18" w:space="0" w:color="000000" w:themeColor="text1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709D62" w14:textId="77777777" w:rsidR="00D172F8" w:rsidRPr="00A97D03" w:rsidRDefault="00D172F8" w:rsidP="00D172F8">
                  <w:pPr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</w:rPr>
                  </w:pPr>
                  <w:r w:rsidRPr="00A97D03"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</w:rPr>
                    <w:t>Bueno</w:t>
                  </w:r>
                </w:p>
                <w:p w14:paraId="52E7CECA" w14:textId="28526303" w:rsidR="00D172F8" w:rsidRPr="00A97D03" w:rsidRDefault="00D172F8" w:rsidP="00D172F8">
                  <w:pPr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</w:rPr>
                  </w:pPr>
                  <w:r w:rsidRPr="00A97D03"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18" w:space="0" w:color="000000" w:themeColor="text1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FB3E01" w14:textId="77777777" w:rsidR="00D172F8" w:rsidRPr="00A97D03" w:rsidRDefault="00D172F8" w:rsidP="00D172F8">
                  <w:pPr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</w:rPr>
                  </w:pPr>
                  <w:r w:rsidRPr="00A97D03"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</w:rPr>
                    <w:t>Regular</w:t>
                  </w:r>
                </w:p>
                <w:p w14:paraId="21F4EC4F" w14:textId="5C660C85" w:rsidR="00D172F8" w:rsidRPr="00A97D03" w:rsidRDefault="00D172F8" w:rsidP="00D172F8">
                  <w:pPr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</w:rPr>
                  </w:pPr>
                  <w:r w:rsidRPr="00A97D03"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18" w:space="0" w:color="000000" w:themeColor="text1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719666" w14:textId="77777777" w:rsidR="00D172F8" w:rsidRPr="00A97D03" w:rsidRDefault="00D172F8" w:rsidP="00D172F8">
                  <w:pPr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</w:rPr>
                  </w:pPr>
                  <w:r w:rsidRPr="00A97D03"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</w:rPr>
                    <w:t>Insatisfactorio</w:t>
                  </w:r>
                </w:p>
                <w:p w14:paraId="27FFF2A4" w14:textId="08A383C0" w:rsidR="00D172F8" w:rsidRPr="00A97D03" w:rsidRDefault="00D172F8" w:rsidP="00D172F8">
                  <w:pPr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</w:rPr>
                  </w:pPr>
                  <w:r w:rsidRPr="00A97D03"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5" w:type="dxa"/>
                  <w:tcBorders>
                    <w:top w:val="single" w:sz="18" w:space="0" w:color="000000" w:themeColor="text1"/>
                    <w:left w:val="single" w:sz="4" w:space="0" w:color="000000"/>
                    <w:bottom w:val="single" w:sz="4" w:space="0" w:color="000000"/>
                    <w:right w:val="single" w:sz="18" w:space="0" w:color="000000" w:themeColor="text1"/>
                  </w:tcBorders>
                </w:tcPr>
                <w:p w14:paraId="5EF30A35" w14:textId="77777777" w:rsidR="00D172F8" w:rsidRPr="00A97D03" w:rsidRDefault="00D172F8" w:rsidP="004A14AF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</w:rPr>
                  </w:pPr>
                  <w:r w:rsidRPr="00A97D03"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</w:rPr>
                    <w:t>No observado</w:t>
                  </w:r>
                </w:p>
                <w:p w14:paraId="317CCF38" w14:textId="2CDB6933" w:rsidR="00D172F8" w:rsidRPr="00A97D03" w:rsidRDefault="00D172F8" w:rsidP="00D172F8">
                  <w:pPr>
                    <w:jc w:val="center"/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</w:rPr>
                  </w:pPr>
                  <w:r w:rsidRPr="00A97D03">
                    <w:rPr>
                      <w:rFonts w:asciiTheme="majorHAnsi" w:eastAsia="Times New Roman" w:hAnsiTheme="majorHAnsi" w:cs="Calibri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D172F8" w:rsidRPr="00D172F8" w14:paraId="757B71DA" w14:textId="1C265E88" w:rsidTr="00A97D03">
              <w:trPr>
                <w:trHeight w:val="29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18" w:space="0" w:color="000000" w:themeColor="text1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ED65452" w14:textId="77777777" w:rsidR="00D172F8" w:rsidRPr="00A97D03" w:rsidRDefault="00D172F8" w:rsidP="00D172F8">
                  <w:pPr>
                    <w:spacing w:before="100" w:beforeAutospacing="1" w:after="100" w:afterAutospacing="1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A97D03">
                    <w:rPr>
                      <w:rFonts w:asciiTheme="majorHAnsi" w:eastAsia="Times New Roman" w:hAnsiTheme="majorHAnsi" w:cs="Calibri"/>
                      <w:sz w:val="24"/>
                      <w:szCs w:val="24"/>
                    </w:rPr>
                    <w:t xml:space="preserve">Capacidad intelectual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6DBCE9" w14:textId="293BA913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  <w:p w14:paraId="1FF4F882" w14:textId="77777777" w:rsidR="00D172F8" w:rsidRPr="00A97D03" w:rsidRDefault="00D172F8" w:rsidP="00D172F8">
                  <w:pPr>
                    <w:spacing w:before="100" w:beforeAutospacing="1" w:after="100" w:afterAutospacing="1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EE601B" w14:textId="6AE27042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E9AD39" w14:textId="77777777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A72D23" w14:textId="1C685DC8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 w:themeColor="text1"/>
                  </w:tcBorders>
                </w:tcPr>
                <w:p w14:paraId="070540F4" w14:textId="77777777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</w:tr>
            <w:tr w:rsidR="00D172F8" w:rsidRPr="00D172F8" w14:paraId="0462F981" w14:textId="3AB35297" w:rsidTr="00A97D03">
              <w:trPr>
                <w:trHeight w:val="29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18" w:space="0" w:color="000000" w:themeColor="text1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64698E5" w14:textId="77777777" w:rsidR="00D172F8" w:rsidRPr="00A97D03" w:rsidRDefault="00D172F8" w:rsidP="00D172F8">
                  <w:pPr>
                    <w:spacing w:before="100" w:beforeAutospacing="1" w:after="100" w:afterAutospacing="1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A97D03">
                    <w:rPr>
                      <w:rFonts w:asciiTheme="majorHAnsi" w:eastAsia="Times New Roman" w:hAnsiTheme="majorHAnsi" w:cs="Calibri"/>
                      <w:sz w:val="24"/>
                      <w:szCs w:val="24"/>
                    </w:rPr>
                    <w:t xml:space="preserve">Disciplina / Rigurosidad laboral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6488B8" w14:textId="578BB254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  <w:p w14:paraId="54DDDA87" w14:textId="77777777" w:rsidR="00D172F8" w:rsidRPr="00A97D03" w:rsidRDefault="00D172F8" w:rsidP="00D172F8">
                  <w:pPr>
                    <w:spacing w:before="100" w:beforeAutospacing="1" w:after="100" w:afterAutospacing="1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E154528" w14:textId="75D29D97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0B00BF" w14:textId="77777777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E288AD5" w14:textId="2BF490BC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 w:themeColor="text1"/>
                  </w:tcBorders>
                </w:tcPr>
                <w:p w14:paraId="0C7433EA" w14:textId="77777777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</w:tr>
            <w:tr w:rsidR="00D172F8" w:rsidRPr="00D172F8" w14:paraId="08AA5EBA" w14:textId="60F84F4E" w:rsidTr="00A97D03">
              <w:trPr>
                <w:trHeight w:val="29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18" w:space="0" w:color="000000" w:themeColor="text1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40A8175" w14:textId="77777777" w:rsidR="00D172F8" w:rsidRPr="00A97D03" w:rsidRDefault="00D172F8" w:rsidP="00D172F8">
                  <w:pPr>
                    <w:spacing w:before="100" w:beforeAutospacing="1" w:after="100" w:afterAutospacing="1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A97D03">
                    <w:rPr>
                      <w:rFonts w:asciiTheme="majorHAnsi" w:eastAsia="Times New Roman" w:hAnsiTheme="majorHAnsi" w:cs="Calibri"/>
                      <w:sz w:val="24"/>
                      <w:szCs w:val="24"/>
                    </w:rPr>
                    <w:t xml:space="preserve">Capacidad para trabajar en equipo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155D2B" w14:textId="77777777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8A3F12C" w14:textId="77777777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67E175" w14:textId="77777777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0410003" w14:textId="77777777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 w:themeColor="text1"/>
                  </w:tcBorders>
                </w:tcPr>
                <w:p w14:paraId="31073F20" w14:textId="77777777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</w:tr>
            <w:tr w:rsidR="00D172F8" w:rsidRPr="00D172F8" w14:paraId="4E4FFC66" w14:textId="7E0D75A7" w:rsidTr="00A97D03">
              <w:trPr>
                <w:trHeight w:val="29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18" w:space="0" w:color="000000" w:themeColor="text1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B00C989" w14:textId="77777777" w:rsidR="00D172F8" w:rsidRPr="00A97D03" w:rsidRDefault="00D172F8" w:rsidP="00D172F8">
                  <w:pPr>
                    <w:spacing w:before="100" w:beforeAutospacing="1" w:after="100" w:afterAutospacing="1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A97D03">
                    <w:rPr>
                      <w:rFonts w:asciiTheme="majorHAnsi" w:eastAsia="Times New Roman" w:hAnsiTheme="majorHAnsi" w:cs="Calibri"/>
                      <w:sz w:val="24"/>
                      <w:szCs w:val="24"/>
                    </w:rPr>
                    <w:t xml:space="preserve">Iniciativa / Proactividad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403695" w14:textId="4F616BA3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  <w:p w14:paraId="127AB33F" w14:textId="77777777" w:rsidR="00D172F8" w:rsidRPr="00A97D03" w:rsidRDefault="00D172F8" w:rsidP="00D172F8">
                  <w:pPr>
                    <w:spacing w:before="100" w:beforeAutospacing="1" w:after="100" w:afterAutospacing="1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83B2572" w14:textId="445E6EEF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184AAC" w14:textId="77777777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F59489" w14:textId="60613EE8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 w:themeColor="text1"/>
                  </w:tcBorders>
                </w:tcPr>
                <w:p w14:paraId="65678F5C" w14:textId="77777777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</w:tr>
            <w:tr w:rsidR="00D172F8" w:rsidRPr="00D172F8" w14:paraId="0F11BADE" w14:textId="50F3BAD3" w:rsidTr="00A97D03">
              <w:trPr>
                <w:trHeight w:val="29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18" w:space="0" w:color="000000" w:themeColor="text1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D92AA78" w14:textId="77777777" w:rsidR="00D172F8" w:rsidRPr="00A97D03" w:rsidRDefault="00D172F8" w:rsidP="00D172F8">
                  <w:pPr>
                    <w:spacing w:before="100" w:beforeAutospacing="1" w:after="100" w:afterAutospacing="1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A97D03">
                    <w:rPr>
                      <w:rFonts w:asciiTheme="majorHAnsi" w:eastAsia="Times New Roman" w:hAnsiTheme="majorHAnsi" w:cs="Calibri"/>
                      <w:sz w:val="24"/>
                      <w:szCs w:val="24"/>
                    </w:rPr>
                    <w:t xml:space="preserve">Madurez/ Tolerancia al fracaso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EA2C07F" w14:textId="12EDAC4A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  <w:p w14:paraId="34BF8834" w14:textId="77777777" w:rsidR="00D172F8" w:rsidRPr="00A97D03" w:rsidRDefault="00D172F8" w:rsidP="00D172F8">
                  <w:pPr>
                    <w:spacing w:before="100" w:beforeAutospacing="1" w:after="100" w:afterAutospacing="1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D8F1FB" w14:textId="22056773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7C801C6" w14:textId="77777777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EF8EFBB" w14:textId="0DB7367B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 w:themeColor="text1"/>
                  </w:tcBorders>
                </w:tcPr>
                <w:p w14:paraId="31531AE7" w14:textId="77777777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</w:tr>
            <w:tr w:rsidR="00D172F8" w:rsidRPr="00D172F8" w14:paraId="14CE0266" w14:textId="5C3BD91F" w:rsidTr="00A97D03">
              <w:trPr>
                <w:trHeight w:val="29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18" w:space="0" w:color="000000" w:themeColor="text1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3A99A3" w14:textId="77777777" w:rsidR="00D172F8" w:rsidRPr="00A97D03" w:rsidRDefault="00D172F8" w:rsidP="00D172F8">
                  <w:pPr>
                    <w:spacing w:before="100" w:beforeAutospacing="1" w:after="100" w:afterAutospacing="1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A97D03">
                    <w:rPr>
                      <w:rFonts w:asciiTheme="majorHAnsi" w:eastAsia="Times New Roman" w:hAnsiTheme="majorHAnsi" w:cs="Calibri"/>
                      <w:sz w:val="24"/>
                      <w:szCs w:val="24"/>
                    </w:rPr>
                    <w:t xml:space="preserve">Adaptabilidad ante situaciones nuevas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4869B42" w14:textId="283DC84B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  <w:p w14:paraId="7A943F5D" w14:textId="77777777" w:rsidR="00D172F8" w:rsidRPr="00A97D03" w:rsidRDefault="00D172F8" w:rsidP="00D172F8">
                  <w:pPr>
                    <w:spacing w:before="100" w:beforeAutospacing="1" w:after="100" w:afterAutospacing="1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44FC833" w14:textId="566CABBD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3C023D2" w14:textId="77777777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D2AFA38" w14:textId="48B1CB40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 w:themeColor="text1"/>
                  </w:tcBorders>
                </w:tcPr>
                <w:p w14:paraId="7F0565DB" w14:textId="77777777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</w:tr>
            <w:tr w:rsidR="00D172F8" w:rsidRPr="00D172F8" w14:paraId="5111B869" w14:textId="0D217C78" w:rsidTr="00A97D03">
              <w:trPr>
                <w:trHeight w:val="29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18" w:space="0" w:color="000000" w:themeColor="text1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3EC48B" w14:textId="77777777" w:rsidR="00D172F8" w:rsidRPr="00A97D03" w:rsidRDefault="00D172F8" w:rsidP="00D172F8">
                  <w:pPr>
                    <w:spacing w:before="100" w:beforeAutospacing="1" w:after="100" w:afterAutospacing="1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A97D03">
                    <w:rPr>
                      <w:rFonts w:asciiTheme="majorHAnsi" w:eastAsia="Times New Roman" w:hAnsiTheme="majorHAnsi" w:cs="Calibri"/>
                      <w:sz w:val="24"/>
                      <w:szCs w:val="24"/>
                    </w:rPr>
                    <w:t xml:space="preserve">Capacidad de liderazgo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906D8E6" w14:textId="6E9C0EC2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  <w:p w14:paraId="66BB9F35" w14:textId="77777777" w:rsidR="00D172F8" w:rsidRPr="00A97D03" w:rsidRDefault="00D172F8" w:rsidP="00D172F8">
                  <w:pPr>
                    <w:spacing w:before="100" w:beforeAutospacing="1" w:after="100" w:afterAutospacing="1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6D7A22C" w14:textId="4D051112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9755DBB" w14:textId="77777777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699B06B" w14:textId="67CF236D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 w:themeColor="text1"/>
                  </w:tcBorders>
                </w:tcPr>
                <w:p w14:paraId="58B0CF73" w14:textId="77777777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</w:tr>
            <w:tr w:rsidR="00D172F8" w:rsidRPr="00D172F8" w14:paraId="50DF05CE" w14:textId="1213500A" w:rsidTr="00A97D03">
              <w:trPr>
                <w:trHeight w:val="29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18" w:space="0" w:color="000000" w:themeColor="text1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DC6F2F" w14:textId="424B1AB8" w:rsidR="00D172F8" w:rsidRPr="00A97D03" w:rsidRDefault="00D172F8" w:rsidP="00D172F8">
                  <w:pPr>
                    <w:spacing w:before="100" w:beforeAutospacing="1" w:after="100" w:afterAutospacing="1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A97D03">
                    <w:rPr>
                      <w:rFonts w:asciiTheme="majorHAnsi" w:eastAsia="Times New Roman" w:hAnsiTheme="majorHAnsi" w:cs="Calibri"/>
                      <w:sz w:val="24"/>
                      <w:szCs w:val="24"/>
                    </w:rPr>
                    <w:t xml:space="preserve">Motivación por el logro / Perseverancia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A22C27" w14:textId="77777777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68491FD" w14:textId="77777777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E144C5" w14:textId="55AF6269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17F356" w14:textId="77777777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 w:themeColor="text1"/>
                  </w:tcBorders>
                </w:tcPr>
                <w:p w14:paraId="09F23A45" w14:textId="77777777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</w:tr>
            <w:tr w:rsidR="00D172F8" w:rsidRPr="00D172F8" w14:paraId="7469673A" w14:textId="2CB22A1B" w:rsidTr="00A97D03">
              <w:trPr>
                <w:trHeight w:val="29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18" w:space="0" w:color="000000" w:themeColor="text1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6EE8854" w14:textId="5E35AF2D" w:rsidR="00D172F8" w:rsidRPr="00A97D03" w:rsidRDefault="00D172F8" w:rsidP="00D172F8">
                  <w:pPr>
                    <w:spacing w:before="100" w:beforeAutospacing="1" w:after="100" w:afterAutospacing="1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A97D03">
                    <w:rPr>
                      <w:rFonts w:asciiTheme="majorHAnsi" w:eastAsia="Times New Roman" w:hAnsiTheme="majorHAnsi" w:cs="Calibri"/>
                      <w:sz w:val="24"/>
                      <w:szCs w:val="24"/>
                    </w:rPr>
                    <w:t xml:space="preserve">Capacidad de Reflexión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7F0C5D9" w14:textId="362CAD3C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  <w:p w14:paraId="4AE2ECAC" w14:textId="77777777" w:rsidR="00D172F8" w:rsidRPr="00A97D03" w:rsidRDefault="00D172F8" w:rsidP="00D172F8">
                  <w:pPr>
                    <w:spacing w:before="100" w:beforeAutospacing="1" w:after="100" w:afterAutospacing="1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E9E7053" w14:textId="3F201652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482B4C" w14:textId="77777777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EB1C1ED" w14:textId="108EE9E3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 w:themeColor="text1"/>
                  </w:tcBorders>
                </w:tcPr>
                <w:p w14:paraId="4A061AC2" w14:textId="77777777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</w:tr>
            <w:tr w:rsidR="00D172F8" w:rsidRPr="00D172F8" w14:paraId="06D2EF3A" w14:textId="673D7338" w:rsidTr="00A97D03">
              <w:trPr>
                <w:trHeight w:val="29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18" w:space="0" w:color="000000" w:themeColor="text1"/>
                    <w:bottom w:val="single" w:sz="18" w:space="0" w:color="000000" w:themeColor="text1"/>
                    <w:right w:val="single" w:sz="4" w:space="0" w:color="000000"/>
                  </w:tcBorders>
                  <w:vAlign w:val="center"/>
                  <w:hideMark/>
                </w:tcPr>
                <w:p w14:paraId="0AAA1CE0" w14:textId="6450E51D" w:rsidR="00D172F8" w:rsidRPr="00A97D03" w:rsidRDefault="00D172F8" w:rsidP="00D172F8">
                  <w:pPr>
                    <w:spacing w:before="100" w:beforeAutospacing="1" w:after="100" w:afterAutospacing="1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A97D03">
                    <w:rPr>
                      <w:rFonts w:asciiTheme="majorHAnsi" w:eastAsia="Times New Roman" w:hAnsiTheme="majorHAnsi" w:cs="Calibri"/>
                      <w:sz w:val="24"/>
                      <w:szCs w:val="24"/>
                    </w:rPr>
                    <w:t xml:space="preserve">Potencial de contribución en el área. 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 w:themeColor="text1"/>
                    <w:right w:val="single" w:sz="4" w:space="0" w:color="000000"/>
                  </w:tcBorders>
                  <w:vAlign w:val="center"/>
                  <w:hideMark/>
                </w:tcPr>
                <w:p w14:paraId="3B227A24" w14:textId="4860A829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  <w:p w14:paraId="34B49CD5" w14:textId="77777777" w:rsidR="00D172F8" w:rsidRPr="00A97D03" w:rsidRDefault="00D172F8" w:rsidP="00D172F8">
                  <w:pPr>
                    <w:spacing w:before="100" w:beforeAutospacing="1" w:after="100" w:afterAutospacing="1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 w:themeColor="text1"/>
                    <w:right w:val="single" w:sz="4" w:space="0" w:color="000000"/>
                  </w:tcBorders>
                  <w:vAlign w:val="center"/>
                  <w:hideMark/>
                </w:tcPr>
                <w:p w14:paraId="0FF1647C" w14:textId="1305A51E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 w:themeColor="text1"/>
                    <w:right w:val="single" w:sz="4" w:space="0" w:color="000000"/>
                  </w:tcBorders>
                  <w:vAlign w:val="center"/>
                  <w:hideMark/>
                </w:tcPr>
                <w:p w14:paraId="3AA89900" w14:textId="445F31C8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 w:themeColor="text1"/>
                    <w:right w:val="single" w:sz="4" w:space="0" w:color="000000"/>
                  </w:tcBorders>
                  <w:vAlign w:val="center"/>
                  <w:hideMark/>
                </w:tcPr>
                <w:p w14:paraId="7102786D" w14:textId="5A9C331C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14:paraId="3B7A1704" w14:textId="77777777" w:rsidR="00D172F8" w:rsidRPr="00A97D03" w:rsidRDefault="00D172F8" w:rsidP="00D172F8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</w:p>
              </w:tc>
            </w:tr>
          </w:tbl>
          <w:p w14:paraId="3E98C62A" w14:textId="77777777" w:rsidR="00D172F8" w:rsidRPr="00D172F8" w:rsidRDefault="00D172F8" w:rsidP="00D172F8">
            <w:pPr>
              <w:ind w:left="360"/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2C4BBC67" w14:textId="77777777" w:rsidR="00D172F8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182BC80E" w14:textId="381CF38F" w:rsidR="00D172F8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49B87610" w14:textId="449617BB" w:rsidR="00D172F8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4D194B8E" w14:textId="77777777" w:rsidR="00D172F8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7AED1049" w14:textId="77777777" w:rsidR="00D172F8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  <w:r w:rsidRPr="00D172F8"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  <w:t xml:space="preserve"> </w:t>
            </w:r>
          </w:p>
          <w:p w14:paraId="77F97BB5" w14:textId="77777777" w:rsidR="00D172F8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1645D0C9" w14:textId="77777777" w:rsidR="00D172F8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3AA622FA" w14:textId="77777777" w:rsidR="00D172F8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07507621" w14:textId="77777777" w:rsidR="00D172F8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12323FF5" w14:textId="77777777" w:rsidR="00D172F8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3443DF2D" w14:textId="77777777" w:rsidR="00A97D03" w:rsidRDefault="00A97D03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2D1D7C4D" w14:textId="2CCC4A1C" w:rsidR="00A97D03" w:rsidRPr="00D172F8" w:rsidRDefault="00A97D03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</w:tc>
        <w:bookmarkStart w:id="0" w:name="_GoBack"/>
        <w:bookmarkEnd w:id="0"/>
      </w:tr>
      <w:tr w:rsidR="00D172F8" w14:paraId="60A2F793" w14:textId="77777777" w:rsidTr="00D172F8">
        <w:tc>
          <w:tcPr>
            <w:tcW w:w="9964" w:type="dxa"/>
          </w:tcPr>
          <w:p w14:paraId="6D3C11F2" w14:textId="5A901817" w:rsidR="00D172F8" w:rsidRDefault="00D172F8" w:rsidP="00C71F86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823177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lastRenderedPageBreak/>
              <w:t xml:space="preserve">Evalúe las proyecciones de su recomendado en el área, destacando sus fortalezas, debilidades y/o características que considere pertinentes. </w:t>
            </w:r>
          </w:p>
          <w:p w14:paraId="64F903BE" w14:textId="77777777" w:rsidR="00823177" w:rsidRPr="00823177" w:rsidRDefault="00823177" w:rsidP="00823177">
            <w:pPr>
              <w:pStyle w:val="Prrafodelista"/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0B021E10" w14:textId="77777777" w:rsidR="00D172F8" w:rsidRPr="00823177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</w:p>
          <w:p w14:paraId="45A079F7" w14:textId="77777777" w:rsidR="00D172F8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5095635D" w14:textId="1349D551" w:rsidR="00D172F8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12893C1A" w14:textId="35D36359" w:rsidR="00407EAA" w:rsidRDefault="00407EAA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09972620" w14:textId="069E5678" w:rsidR="00407EAA" w:rsidRDefault="00407EAA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0367FFF5" w14:textId="47D2FC9F" w:rsidR="00407EAA" w:rsidRDefault="00407EAA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04323675" w14:textId="155FE00D" w:rsidR="00407EAA" w:rsidRDefault="00407EAA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1A231962" w14:textId="4F918317" w:rsidR="00407EAA" w:rsidRDefault="00407EAA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1C5EF5EE" w14:textId="020D6682" w:rsidR="00407EAA" w:rsidRDefault="00407EAA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572241CC" w14:textId="59E38660" w:rsidR="00407EAA" w:rsidRDefault="00407EAA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08A6E3D3" w14:textId="057ECC0E" w:rsidR="00823177" w:rsidRDefault="00823177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6C66E39D" w14:textId="4236F685" w:rsidR="00823177" w:rsidRDefault="00823177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519C2927" w14:textId="77777777" w:rsidR="00823177" w:rsidRDefault="00823177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1F8751C6" w14:textId="77777777" w:rsidR="00407EAA" w:rsidRDefault="00407EAA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59B5D031" w14:textId="77777777" w:rsidR="00D172F8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</w:p>
          <w:p w14:paraId="41DD44BE" w14:textId="0E11BE14" w:rsidR="00D172F8" w:rsidRPr="00D172F8" w:rsidRDefault="00D172F8" w:rsidP="00D172F8">
            <w:pPr>
              <w:jc w:val="both"/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</w:pPr>
            <w:r w:rsidRPr="00D172F8">
              <w:rPr>
                <w:rFonts w:ascii="Calibri" w:eastAsia="Calibri" w:hAnsi="Calibri" w:cs="Calibri"/>
                <w:b/>
                <w:color w:val="0B5294" w:themeColor="accent1" w:themeShade="BF"/>
                <w:sz w:val="28"/>
                <w:szCs w:val="28"/>
              </w:rPr>
              <w:t xml:space="preserve"> </w:t>
            </w:r>
          </w:p>
        </w:tc>
      </w:tr>
    </w:tbl>
    <w:p w14:paraId="0EB172E1" w14:textId="77777777" w:rsidR="00D172F8" w:rsidRPr="00BE3FAF" w:rsidRDefault="00D172F8" w:rsidP="00D172F8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B5294" w:themeColor="accent1" w:themeShade="BF"/>
          <w:sz w:val="28"/>
          <w:szCs w:val="28"/>
        </w:rPr>
      </w:pPr>
    </w:p>
    <w:p w14:paraId="196FF04C" w14:textId="77777777" w:rsidR="00D172F8" w:rsidRPr="008A2670" w:rsidRDefault="00D172F8" w:rsidP="008A2670">
      <w:pPr>
        <w:rPr>
          <w:rFonts w:ascii="Calibri" w:eastAsia="Calibri" w:hAnsi="Calibri" w:cs="Calibri"/>
          <w:sz w:val="24"/>
          <w:szCs w:val="24"/>
        </w:rPr>
      </w:pPr>
    </w:p>
    <w:p w14:paraId="7A028601" w14:textId="5CC3F46D" w:rsidR="00D172F8" w:rsidRDefault="00D172F8" w:rsidP="00D172F8">
      <w:pPr>
        <w:rPr>
          <w:rFonts w:ascii="Calibri" w:eastAsia="Calibri" w:hAnsi="Calibri" w:cs="Calibri"/>
          <w:sz w:val="28"/>
          <w:szCs w:val="28"/>
        </w:rPr>
      </w:pPr>
    </w:p>
    <w:p w14:paraId="6484DC80" w14:textId="4011849D" w:rsidR="00600D73" w:rsidRDefault="00600D73" w:rsidP="00D172F8">
      <w:pPr>
        <w:rPr>
          <w:rFonts w:ascii="Calibri" w:eastAsia="Calibri" w:hAnsi="Calibri" w:cs="Calibri"/>
          <w:sz w:val="28"/>
          <w:szCs w:val="28"/>
        </w:rPr>
      </w:pPr>
    </w:p>
    <w:p w14:paraId="595B7141" w14:textId="4A5ED5C7" w:rsidR="002A3542" w:rsidRDefault="00D172F8" w:rsidP="00600D73">
      <w:pPr>
        <w:jc w:val="center"/>
        <w:rPr>
          <w:rFonts w:ascii="Calibri" w:eastAsia="Calibri" w:hAnsi="Calibri" w:cs="Calibri"/>
          <w:sz w:val="24"/>
          <w:szCs w:val="24"/>
        </w:rPr>
      </w:pPr>
      <w:r w:rsidRPr="00407EAA">
        <w:rPr>
          <w:rFonts w:ascii="Calibri" w:eastAsia="Calibri" w:hAnsi="Calibri" w:cs="Calibri"/>
          <w:sz w:val="24"/>
          <w:szCs w:val="24"/>
        </w:rPr>
        <w:t>Nombre</w:t>
      </w:r>
      <w:r w:rsidR="00600D73">
        <w:rPr>
          <w:rFonts w:ascii="Calibri" w:eastAsia="Calibri" w:hAnsi="Calibri" w:cs="Calibri"/>
          <w:sz w:val="24"/>
          <w:szCs w:val="24"/>
        </w:rPr>
        <w:t xml:space="preserve"> </w:t>
      </w:r>
    </w:p>
    <w:p w14:paraId="333C1AC5" w14:textId="7BDD438A" w:rsidR="002A3542" w:rsidRDefault="002A3542" w:rsidP="00600D73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7274FE84" w14:textId="77777777" w:rsidR="00C54EDB" w:rsidRDefault="00C54EDB" w:rsidP="00600D73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4BFB95AC" w14:textId="46912C57" w:rsidR="00D172F8" w:rsidRPr="00407EAA" w:rsidRDefault="002A3542" w:rsidP="00600D73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 w:rsidR="00D172F8" w:rsidRPr="00407EAA">
        <w:rPr>
          <w:rFonts w:ascii="Calibri" w:eastAsia="Calibri" w:hAnsi="Calibri" w:cs="Calibri"/>
          <w:sz w:val="24"/>
          <w:szCs w:val="24"/>
        </w:rPr>
        <w:t>irma</w:t>
      </w:r>
    </w:p>
    <w:p w14:paraId="40F1B680" w14:textId="13F318C8" w:rsidR="00D172F8" w:rsidRDefault="00D172F8" w:rsidP="00D172F8">
      <w:pPr>
        <w:rPr>
          <w:rFonts w:ascii="Calibri" w:eastAsia="Calibri" w:hAnsi="Calibri" w:cs="Calibri"/>
          <w:sz w:val="28"/>
          <w:szCs w:val="28"/>
        </w:rPr>
      </w:pPr>
    </w:p>
    <w:p w14:paraId="08A13E9A" w14:textId="77777777" w:rsidR="00D172F8" w:rsidRDefault="00D172F8" w:rsidP="00D172F8">
      <w:pPr>
        <w:rPr>
          <w:rFonts w:ascii="Calibri" w:eastAsia="Calibri" w:hAnsi="Calibri" w:cs="Calibri"/>
          <w:sz w:val="28"/>
          <w:szCs w:val="28"/>
        </w:rPr>
      </w:pPr>
    </w:p>
    <w:p w14:paraId="05820FE9" w14:textId="1568A62A" w:rsidR="00D172F8" w:rsidRPr="008A2670" w:rsidRDefault="00D172F8" w:rsidP="00D172F8">
      <w:pPr>
        <w:tabs>
          <w:tab w:val="left" w:pos="1740"/>
        </w:tabs>
        <w:rPr>
          <w:rFonts w:ascii="Calibri" w:eastAsia="Calibri" w:hAnsi="Calibri" w:cs="Calibri"/>
          <w:sz w:val="24"/>
          <w:szCs w:val="24"/>
        </w:rPr>
      </w:pPr>
    </w:p>
    <w:sectPr w:rsidR="00D172F8" w:rsidRPr="008A2670" w:rsidSect="00CD17F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02" w:right="1133" w:bottom="1133" w:left="1133" w:header="0" w:footer="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99AF2" w14:textId="77777777" w:rsidR="00875F72" w:rsidRDefault="00875F72">
      <w:pPr>
        <w:spacing w:line="240" w:lineRule="auto"/>
      </w:pPr>
      <w:r>
        <w:separator/>
      </w:r>
    </w:p>
  </w:endnote>
  <w:endnote w:type="continuationSeparator" w:id="0">
    <w:p w14:paraId="2FB663A7" w14:textId="77777777" w:rsidR="00875F72" w:rsidRDefault="00875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Calibri"/>
    <w:panose1 w:val="020B0604020202020204"/>
    <w:charset w:val="4D"/>
    <w:family w:val="auto"/>
    <w:pitch w:val="variable"/>
    <w:sig w:usb0="00000003" w:usb1="00000000" w:usb2="00000000" w:usb3="00000000" w:csb0="00000001" w:csb1="00000000"/>
  </w:font>
  <w:font w:name="Montserrat Medium">
    <w:altName w:val="Calibri"/>
    <w:panose1 w:val="020B0604020202020204"/>
    <w:charset w:val="4D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699F" w14:textId="41970737" w:rsidR="008A2670" w:rsidRDefault="002B690F" w:rsidP="004B4EE2">
    <w:pPr>
      <w:widowControl w:val="0"/>
      <w:spacing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>
      <w:rPr>
        <w:rFonts w:ascii="Trebuchet MS" w:eastAsia="Trebuchet MS" w:hAnsi="Trebuchet MS" w:cs="Trebuchet MS"/>
        <w:color w:val="162CB2"/>
        <w:sz w:val="18"/>
        <w:szCs w:val="18"/>
      </w:rPr>
      <w:t>UNIVERSIDAD METROPO</w:t>
    </w:r>
    <w:r w:rsidR="008A2670">
      <w:rPr>
        <w:rFonts w:ascii="Trebuchet MS" w:eastAsia="Trebuchet MS" w:hAnsi="Trebuchet MS" w:cs="Trebuchet MS"/>
        <w:color w:val="162CB2"/>
        <w:sz w:val="18"/>
        <w:szCs w:val="18"/>
      </w:rPr>
      <w:t>L</w:t>
    </w:r>
    <w:r w:rsidR="00CA6B08">
      <w:rPr>
        <w:rFonts w:ascii="Trebuchet MS" w:eastAsia="Trebuchet MS" w:hAnsi="Trebuchet MS" w:cs="Trebuchet MS"/>
        <w:color w:val="162CB2"/>
        <w:sz w:val="18"/>
        <w:szCs w:val="18"/>
      </w:rPr>
      <w:t>ITANA DE CIENCIAS DE LA EDUCACIÓ</w:t>
    </w:r>
    <w:r w:rsidR="008A2670">
      <w:rPr>
        <w:rFonts w:ascii="Trebuchet MS" w:eastAsia="Trebuchet MS" w:hAnsi="Trebuchet MS" w:cs="Trebuchet MS"/>
        <w:color w:val="162CB2"/>
        <w:sz w:val="18"/>
        <w:szCs w:val="18"/>
      </w:rPr>
      <w:t>N</w:t>
    </w:r>
  </w:p>
  <w:p w14:paraId="7AA51C42" w14:textId="6ACA79F2" w:rsidR="00A67720" w:rsidRPr="007A2183" w:rsidRDefault="00A67720" w:rsidP="004B4EE2">
    <w:pPr>
      <w:widowControl w:val="0"/>
      <w:spacing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 w:rsidRPr="007A2183">
      <w:rPr>
        <w:rFonts w:ascii="Trebuchet MS" w:eastAsia="Trebuchet MS" w:hAnsi="Trebuchet MS" w:cs="Trebuchet MS"/>
        <w:color w:val="162CB2"/>
        <w:sz w:val="18"/>
        <w:szCs w:val="18"/>
      </w:rPr>
      <w:t>Campus Macul</w:t>
    </w:r>
    <w:r w:rsidR="00CD17F3">
      <w:rPr>
        <w:rFonts w:ascii="Trebuchet MS" w:eastAsia="Trebuchet MS" w:hAnsi="Trebuchet MS" w:cs="Trebuchet MS"/>
        <w:color w:val="162CB2"/>
        <w:sz w:val="18"/>
        <w:szCs w:val="18"/>
      </w:rPr>
      <w:t xml:space="preserve"> </w:t>
    </w:r>
    <w:r w:rsidR="00044858">
      <w:rPr>
        <w:rFonts w:ascii="Trebuchet MS" w:eastAsia="Trebuchet MS" w:hAnsi="Trebuchet MS" w:cs="Trebuchet MS"/>
        <w:color w:val="162CB2"/>
        <w:sz w:val="18"/>
        <w:szCs w:val="18"/>
      </w:rPr>
      <w:t>•</w:t>
    </w:r>
    <w:r w:rsidR="00CD17F3">
      <w:rPr>
        <w:rFonts w:ascii="Trebuchet MS" w:eastAsia="Trebuchet MS" w:hAnsi="Trebuchet MS" w:cs="Trebuchet MS"/>
        <w:color w:val="162CB2"/>
        <w:sz w:val="18"/>
        <w:szCs w:val="18"/>
      </w:rPr>
      <w:t xml:space="preserve"> </w:t>
    </w:r>
    <w:r w:rsidRPr="007A2183">
      <w:rPr>
        <w:rFonts w:ascii="Trebuchet MS" w:eastAsia="Trebuchet MS" w:hAnsi="Trebuchet MS" w:cs="Trebuchet MS"/>
        <w:color w:val="162CB2"/>
        <w:sz w:val="18"/>
        <w:szCs w:val="18"/>
      </w:rPr>
      <w:t xml:space="preserve">Av. José Pedro Alessandri 774 </w:t>
    </w:r>
    <w:r w:rsidR="00044858">
      <w:rPr>
        <w:rFonts w:ascii="Trebuchet MS" w:eastAsia="Trebuchet MS" w:hAnsi="Trebuchet MS" w:cs="Trebuchet MS"/>
        <w:color w:val="162CB2"/>
        <w:sz w:val="18"/>
        <w:szCs w:val="18"/>
      </w:rPr>
      <w:t>•</w:t>
    </w:r>
    <w:r w:rsidRPr="007A2183">
      <w:rPr>
        <w:rFonts w:ascii="Trebuchet MS" w:eastAsia="Trebuchet MS" w:hAnsi="Trebuchet MS" w:cs="Trebuchet MS"/>
        <w:color w:val="162CB2"/>
        <w:sz w:val="18"/>
        <w:szCs w:val="18"/>
      </w:rPr>
      <w:t xml:space="preserve"> Ñuñoa, Santiago</w:t>
    </w:r>
  </w:p>
  <w:p w14:paraId="5A37F7F5" w14:textId="5C9D4517" w:rsidR="004B4EE2" w:rsidRPr="007A2183" w:rsidRDefault="00275CFF" w:rsidP="004B4EE2">
    <w:pPr>
      <w:widowControl w:val="0"/>
      <w:spacing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 w:rsidRPr="007A2183">
      <w:rPr>
        <w:rFonts w:ascii="Trebuchet MS" w:eastAsia="Trebuchet MS" w:hAnsi="Trebuchet MS" w:cs="Trebuchet MS"/>
        <w:color w:val="162CB2"/>
        <w:sz w:val="18"/>
        <w:szCs w:val="18"/>
      </w:rPr>
      <w:t xml:space="preserve">E-mail: </w:t>
    </w:r>
    <w:hyperlink r:id="rId1" w:history="1">
      <w:r w:rsidR="00984C2E" w:rsidRPr="00CA4D31">
        <w:rPr>
          <w:rStyle w:val="Hipervnculo"/>
          <w:rFonts w:ascii="Calibri" w:eastAsia="Times New Roman" w:hAnsi="Calibri" w:cs="Calibri"/>
        </w:rPr>
        <w:t>magister.didactica.cnym@umce.cl</w:t>
      </w:r>
    </w:hyperlink>
    <w:r w:rsidR="00984C2E">
      <w:rPr>
        <w:rFonts w:ascii="Calibri" w:eastAsia="Times New Roman" w:hAnsi="Calibri" w:cs="Calibri"/>
      </w:rPr>
      <w:t xml:space="preserve"> </w:t>
    </w:r>
  </w:p>
  <w:p w14:paraId="238F6325" w14:textId="4EDB522A" w:rsidR="00275CFF" w:rsidRDefault="00275CFF" w:rsidP="004B4EE2">
    <w:pPr>
      <w:widowControl w:val="0"/>
      <w:spacing w:line="240" w:lineRule="auto"/>
      <w:jc w:val="center"/>
      <w:rPr>
        <w:rFonts w:ascii="Trebuchet MS" w:eastAsia="Trebuchet MS" w:hAnsi="Trebuchet MS" w:cs="Trebuchet MS"/>
        <w:color w:val="808080" w:themeColor="background1" w:themeShade="80"/>
        <w:sz w:val="18"/>
        <w:szCs w:val="18"/>
      </w:rPr>
    </w:pPr>
  </w:p>
  <w:p w14:paraId="4EEBF949" w14:textId="667417C1" w:rsidR="00275CFF" w:rsidRDefault="00044858" w:rsidP="004B4EE2">
    <w:pPr>
      <w:widowControl w:val="0"/>
      <w:spacing w:line="240" w:lineRule="auto"/>
      <w:jc w:val="center"/>
      <w:rPr>
        <w:rFonts w:ascii="Trebuchet MS" w:eastAsia="Trebuchet MS" w:hAnsi="Trebuchet MS" w:cs="Trebuchet MS"/>
        <w:color w:val="808080" w:themeColor="background1" w:themeShade="80"/>
        <w:sz w:val="18"/>
        <w:szCs w:val="18"/>
      </w:rPr>
    </w:pPr>
    <w:r>
      <w:rPr>
        <w:rFonts w:ascii="Trebuchet MS" w:eastAsia="Trebuchet MS" w:hAnsi="Trebuchet MS" w:cs="Trebuchet MS"/>
        <w:noProof/>
        <w:color w:val="808080" w:themeColor="background1" w:themeShade="80"/>
        <w:sz w:val="18"/>
        <w:szCs w:val="18"/>
        <w:lang w:eastAsia="es-CL"/>
      </w:rPr>
      <w:drawing>
        <wp:inline distT="0" distB="0" distL="0" distR="0" wp14:anchorId="0EC0376F" wp14:editId="5792A7A6">
          <wp:extent cx="4203700" cy="279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A7FDA1" w14:textId="77777777" w:rsidR="00275CFF" w:rsidRPr="004B4EE2" w:rsidRDefault="00275CFF" w:rsidP="004B4EE2">
    <w:pPr>
      <w:widowControl w:val="0"/>
      <w:spacing w:line="240" w:lineRule="auto"/>
      <w:jc w:val="center"/>
      <w:rPr>
        <w:color w:val="A6A6A6" w:themeColor="background1" w:themeShade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6A77" w14:textId="77777777" w:rsidR="008D41C3" w:rsidRDefault="008D41C3">
    <w:pPr>
      <w:ind w:hanging="425"/>
    </w:pPr>
  </w:p>
  <w:p w14:paraId="635638DC" w14:textId="77777777" w:rsidR="008D41C3" w:rsidRDefault="008D41C3">
    <w:pPr>
      <w:ind w:hanging="425"/>
    </w:pPr>
  </w:p>
  <w:tbl>
    <w:tblPr>
      <w:tblStyle w:val="a3"/>
      <w:tblW w:w="10500" w:type="dxa"/>
      <w:tblInd w:w="-44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015"/>
      <w:gridCol w:w="7485"/>
    </w:tblGrid>
    <w:tr w:rsidR="008D41C3" w14:paraId="3E08D61D" w14:textId="77777777">
      <w:trPr>
        <w:trHeight w:val="766"/>
      </w:trPr>
      <w:tc>
        <w:tcPr>
          <w:tcW w:w="3015" w:type="dxa"/>
          <w:tcBorders>
            <w:top w:val="single" w:sz="12" w:space="0" w:color="999999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DD043C2" w14:textId="77777777" w:rsidR="008D41C3" w:rsidRDefault="00D72D50">
          <w:pPr>
            <w:widowControl w:val="0"/>
            <w:spacing w:line="240" w:lineRule="auto"/>
          </w:pPr>
          <w:r>
            <w:rPr>
              <w:noProof/>
              <w:lang w:eastAsia="es-CL"/>
            </w:rPr>
            <w:drawing>
              <wp:inline distT="114300" distB="114300" distL="114300" distR="114300" wp14:anchorId="4DFECD9B" wp14:editId="432289DA">
                <wp:extent cx="1800225" cy="504825"/>
                <wp:effectExtent l="0" t="0" r="0" b="0"/>
                <wp:docPr id="1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5" w:type="dxa"/>
          <w:tcBorders>
            <w:top w:val="single" w:sz="12" w:space="0" w:color="999999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9C462A3" w14:textId="77777777" w:rsidR="008D41C3" w:rsidRDefault="00D72D50">
          <w:pPr>
            <w:widowControl w:val="0"/>
            <w:spacing w:line="240" w:lineRule="auto"/>
            <w:rPr>
              <w:rFonts w:ascii="Trebuchet MS" w:eastAsia="Trebuchet MS" w:hAnsi="Trebuchet MS" w:cs="Trebuchet MS"/>
              <w:color w:val="666666"/>
            </w:rPr>
          </w:pPr>
          <w:r>
            <w:rPr>
              <w:rFonts w:ascii="Trebuchet MS" w:eastAsia="Trebuchet MS" w:hAnsi="Trebuchet MS" w:cs="Trebuchet MS"/>
              <w:color w:val="666666"/>
            </w:rPr>
            <w:t xml:space="preserve">   Créditos, nombres, u alguna otra </w:t>
          </w:r>
          <w:proofErr w:type="spellStart"/>
          <w:r>
            <w:rPr>
              <w:rFonts w:ascii="Trebuchet MS" w:eastAsia="Trebuchet MS" w:hAnsi="Trebuchet MS" w:cs="Trebuchet MS"/>
              <w:color w:val="666666"/>
            </w:rPr>
            <w:t>info</w:t>
          </w:r>
          <w:proofErr w:type="spellEnd"/>
          <w:r>
            <w:rPr>
              <w:rFonts w:ascii="Trebuchet MS" w:eastAsia="Trebuchet MS" w:hAnsi="Trebuchet MS" w:cs="Trebuchet MS"/>
              <w:color w:val="666666"/>
            </w:rPr>
            <w:t xml:space="preserve"> (doble clic)</w:t>
          </w:r>
        </w:p>
      </w:tc>
    </w:tr>
  </w:tbl>
  <w:p w14:paraId="740AFAA3" w14:textId="77777777" w:rsidR="008D41C3" w:rsidRDefault="008D41C3">
    <w:pPr>
      <w:ind w:hanging="4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B1ADE" w14:textId="77777777" w:rsidR="00875F72" w:rsidRDefault="00875F72">
      <w:pPr>
        <w:spacing w:line="240" w:lineRule="auto"/>
      </w:pPr>
      <w:r>
        <w:separator/>
      </w:r>
    </w:p>
  </w:footnote>
  <w:footnote w:type="continuationSeparator" w:id="0">
    <w:p w14:paraId="291EBF49" w14:textId="77777777" w:rsidR="00875F72" w:rsidRDefault="00875F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63284" w14:textId="3D894C22" w:rsidR="008D41C3" w:rsidRDefault="004F5354" w:rsidP="00CD17F3">
    <w:pPr>
      <w:ind w:left="-993" w:right="-1083"/>
      <w:jc w:val="center"/>
    </w:pPr>
    <w:r>
      <w:rPr>
        <w:noProof/>
        <w:lang w:eastAsia="es-CL"/>
      </w:rPr>
      <w:drawing>
        <wp:inline distT="0" distB="0" distL="0" distR="0" wp14:anchorId="573A7CA8" wp14:editId="4CFA93EE">
          <wp:extent cx="1612900" cy="14097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1"/>
      <w:tblW w:w="10064" w:type="dxa"/>
      <w:tblInd w:w="-1144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0064"/>
    </w:tblGrid>
    <w:tr w:rsidR="00CD17F3" w:rsidRPr="00D172F8" w14:paraId="37353CA5" w14:textId="77777777" w:rsidTr="00CD17F3">
      <w:trPr>
        <w:trHeight w:val="1124"/>
      </w:trPr>
      <w:tc>
        <w:tcPr>
          <w:tcW w:w="1006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1A84A06" w14:textId="77777777" w:rsidR="00D172F8" w:rsidRPr="00D172F8" w:rsidRDefault="00D172F8" w:rsidP="003A103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right="-2220"/>
            <w:jc w:val="center"/>
            <w:rPr>
              <w:rFonts w:ascii="Trebuchet MS" w:eastAsia="Montserrat" w:hAnsi="Trebuchet MS" w:cs="Montserrat"/>
              <w:color w:val="162CB2"/>
            </w:rPr>
          </w:pPr>
          <w:r w:rsidRPr="00D172F8">
            <w:rPr>
              <w:rFonts w:ascii="Calibri" w:eastAsia="Calibri" w:hAnsi="Calibri" w:cs="Calibri"/>
              <w:color w:val="808080" w:themeColor="background1" w:themeShade="80"/>
            </w:rPr>
            <w:t>MAGISTER EN DIDÁCTICA DE LAS CIENCIAS NATURALES Y LAS MATEMÁTICAS</w:t>
          </w:r>
          <w:r w:rsidRPr="00D172F8">
            <w:rPr>
              <w:rFonts w:ascii="Trebuchet MS" w:eastAsia="Montserrat" w:hAnsi="Trebuchet MS" w:cs="Montserrat"/>
              <w:color w:val="162CB2"/>
            </w:rPr>
            <w:t xml:space="preserve"> </w:t>
          </w:r>
        </w:p>
        <w:p w14:paraId="65C748FA" w14:textId="6830C2A6" w:rsidR="00D172F8" w:rsidRPr="00E3736D" w:rsidRDefault="00D172F8" w:rsidP="003A103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right="-2220"/>
            <w:jc w:val="center"/>
            <w:rPr>
              <w:rFonts w:ascii="Trebuchet MS" w:eastAsia="Montserrat" w:hAnsi="Trebuchet MS" w:cs="Montserrat"/>
              <w:color w:val="000000" w:themeColor="text1"/>
            </w:rPr>
          </w:pPr>
          <w:r w:rsidRPr="00E3736D">
            <w:rPr>
              <w:rFonts w:ascii="Trebuchet MS" w:eastAsia="Montserrat" w:hAnsi="Trebuchet MS" w:cs="Montserrat"/>
              <w:color w:val="000000" w:themeColor="text1"/>
            </w:rPr>
            <w:t>Proceso de postulación 2022-2023</w:t>
          </w:r>
        </w:p>
        <w:p w14:paraId="293A28A0" w14:textId="55834B36" w:rsidR="00D172F8" w:rsidRPr="00D172F8" w:rsidRDefault="00D172F8" w:rsidP="003A103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right="-2220"/>
            <w:jc w:val="center"/>
            <w:rPr>
              <w:rFonts w:ascii="Trebuchet MS" w:eastAsia="Montserrat" w:hAnsi="Trebuchet MS" w:cs="Montserrat"/>
              <w:color w:val="162CB2"/>
            </w:rPr>
          </w:pPr>
        </w:p>
      </w:tc>
    </w:tr>
  </w:tbl>
  <w:p w14:paraId="10645A77" w14:textId="77777777" w:rsidR="008D41C3" w:rsidRDefault="008D41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2BC7" w14:textId="77777777" w:rsidR="008D41C3" w:rsidRDefault="008D41C3"/>
  <w:tbl>
    <w:tblPr>
      <w:tblStyle w:val="a2"/>
      <w:tblW w:w="11309" w:type="dxa"/>
      <w:tblInd w:w="-630" w:type="dxa"/>
      <w:tblLayout w:type="fixed"/>
      <w:tblLook w:val="0600" w:firstRow="0" w:lastRow="0" w:firstColumn="0" w:lastColumn="0" w:noHBand="1" w:noVBand="1"/>
    </w:tblPr>
    <w:tblGrid>
      <w:gridCol w:w="3071"/>
      <w:gridCol w:w="1410"/>
      <w:gridCol w:w="1230"/>
      <w:gridCol w:w="1215"/>
      <w:gridCol w:w="825"/>
      <w:gridCol w:w="3558"/>
    </w:tblGrid>
    <w:tr w:rsidR="008D41C3" w14:paraId="30F7979E" w14:textId="77777777">
      <w:trPr>
        <w:trHeight w:val="1466"/>
      </w:trPr>
      <w:tc>
        <w:tcPr>
          <w:tcW w:w="7750" w:type="dxa"/>
          <w:gridSpan w:val="5"/>
          <w:tcBorders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50D52A0" w14:textId="77777777" w:rsidR="008D41C3" w:rsidRDefault="00D72D50">
          <w:pPr>
            <w:widowControl w:val="0"/>
            <w:spacing w:line="240" w:lineRule="auto"/>
            <w:jc w:val="center"/>
            <w:rPr>
              <w:rFonts w:ascii="Montserrat" w:eastAsia="Montserrat" w:hAnsi="Montserrat" w:cs="Montserrat"/>
              <w:b/>
              <w:color w:val="674EA7"/>
              <w:sz w:val="32"/>
              <w:szCs w:val="32"/>
            </w:rPr>
          </w:pPr>
          <w:r>
            <w:rPr>
              <w:rFonts w:ascii="Montserrat" w:eastAsia="Montserrat" w:hAnsi="Montserrat" w:cs="Montserrat"/>
              <w:b/>
              <w:color w:val="674EA7"/>
              <w:sz w:val="32"/>
              <w:szCs w:val="32"/>
            </w:rPr>
            <w:t>Título presentación (opcional documento)</w:t>
          </w:r>
        </w:p>
        <w:p w14:paraId="7B279C16" w14:textId="77777777" w:rsidR="008D41C3" w:rsidRDefault="00D72D50">
          <w:pPr>
            <w:widowControl w:val="0"/>
            <w:spacing w:line="240" w:lineRule="auto"/>
            <w:jc w:val="center"/>
            <w:rPr>
              <w:rFonts w:ascii="Montserrat Medium" w:eastAsia="Montserrat Medium" w:hAnsi="Montserrat Medium" w:cs="Montserrat Medium"/>
              <w:color w:val="1C4587"/>
              <w:sz w:val="28"/>
              <w:szCs w:val="28"/>
            </w:rPr>
          </w:pPr>
          <w:r>
            <w:rPr>
              <w:rFonts w:ascii="Montserrat Medium" w:eastAsia="Montserrat Medium" w:hAnsi="Montserrat Medium" w:cs="Montserrat Medium"/>
              <w:color w:val="1C4587"/>
              <w:sz w:val="28"/>
              <w:szCs w:val="28"/>
            </w:rPr>
            <w:t>Subtítulo (doble clic aquí editar y borrar)</w:t>
          </w:r>
        </w:p>
      </w:tc>
      <w:tc>
        <w:tcPr>
          <w:tcW w:w="3558" w:type="dxa"/>
          <w:vMerge w:val="restart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99C01A3" w14:textId="77777777" w:rsidR="008D41C3" w:rsidRDefault="00D72D50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674EA7"/>
              <w:sz w:val="28"/>
              <w:szCs w:val="28"/>
            </w:rPr>
          </w:pPr>
          <w:r>
            <w:rPr>
              <w:rFonts w:ascii="Montserrat" w:eastAsia="Montserrat" w:hAnsi="Montserrat" w:cs="Montserrat"/>
              <w:b/>
              <w:noProof/>
              <w:color w:val="674EA7"/>
              <w:sz w:val="28"/>
              <w:szCs w:val="28"/>
              <w:lang w:eastAsia="es-CL"/>
            </w:rPr>
            <w:drawing>
              <wp:inline distT="114300" distB="114300" distL="114300" distR="114300" wp14:anchorId="42CD52A7" wp14:editId="59E8AB41">
                <wp:extent cx="2114550" cy="1003300"/>
                <wp:effectExtent l="0" t="0" r="0" b="0"/>
                <wp:docPr id="1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1003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D41C3" w14:paraId="50FD3D36" w14:textId="77777777">
      <w:trPr>
        <w:trHeight w:val="105"/>
      </w:trPr>
      <w:tc>
        <w:tcPr>
          <w:tcW w:w="3070" w:type="dxa"/>
          <w:tcBorders>
            <w:left w:val="nil"/>
            <w:bottom w:val="nil"/>
            <w:right w:val="nil"/>
          </w:tcBorders>
          <w:shd w:val="clear" w:color="auto" w:fill="B4A7D6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580543A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410" w:type="dxa"/>
          <w:tcBorders>
            <w:left w:val="nil"/>
            <w:bottom w:val="nil"/>
            <w:right w:val="nil"/>
          </w:tcBorders>
          <w:shd w:val="clear" w:color="auto" w:fill="C9DAF8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2C0804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230" w:type="dxa"/>
          <w:tcBorders>
            <w:left w:val="nil"/>
            <w:bottom w:val="nil"/>
            <w:right w:val="nil"/>
          </w:tcBorders>
          <w:shd w:val="clear" w:color="auto" w:fill="D9EAD3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F3C5E36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215" w:type="dxa"/>
          <w:tcBorders>
            <w:left w:val="nil"/>
            <w:bottom w:val="nil"/>
            <w:right w:val="nil"/>
          </w:tcBorders>
          <w:shd w:val="clear" w:color="auto" w:fill="FFF2C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9F738E0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825" w:type="dxa"/>
          <w:tcBorders>
            <w:left w:val="nil"/>
            <w:bottom w:val="nil"/>
          </w:tcBorders>
          <w:shd w:val="clear" w:color="auto" w:fill="F4CCC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C4DBB93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3558" w:type="dxa"/>
          <w:vMerge/>
          <w:tcBorders>
            <w:top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D21B3D8" w14:textId="77777777" w:rsidR="008D41C3" w:rsidRDefault="008D41C3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674EA7"/>
              <w:sz w:val="28"/>
              <w:szCs w:val="28"/>
            </w:rPr>
          </w:pPr>
        </w:p>
      </w:tc>
    </w:tr>
  </w:tbl>
  <w:p w14:paraId="1E220EFF" w14:textId="77777777" w:rsidR="008D41C3" w:rsidRDefault="008D41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032D0"/>
    <w:multiLevelType w:val="hybridMultilevel"/>
    <w:tmpl w:val="07F6A6B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65360"/>
    <w:multiLevelType w:val="hybridMultilevel"/>
    <w:tmpl w:val="2BF22B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308E4"/>
    <w:multiLevelType w:val="hybridMultilevel"/>
    <w:tmpl w:val="BF0491A4"/>
    <w:lvl w:ilvl="0" w:tplc="20027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32223C"/>
    <w:multiLevelType w:val="hybridMultilevel"/>
    <w:tmpl w:val="F2D0A644"/>
    <w:lvl w:ilvl="0" w:tplc="A1082F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A1F38"/>
    <w:multiLevelType w:val="hybridMultilevel"/>
    <w:tmpl w:val="FC56FD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57943"/>
    <w:multiLevelType w:val="hybridMultilevel"/>
    <w:tmpl w:val="E264A1E0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93B"/>
    <w:multiLevelType w:val="hybridMultilevel"/>
    <w:tmpl w:val="E264A1E0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97E06"/>
    <w:multiLevelType w:val="hybridMultilevel"/>
    <w:tmpl w:val="E264A1E0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C3"/>
    <w:rsid w:val="00030184"/>
    <w:rsid w:val="00044858"/>
    <w:rsid w:val="000C09AC"/>
    <w:rsid w:val="000C64C2"/>
    <w:rsid w:val="000F55AE"/>
    <w:rsid w:val="00166743"/>
    <w:rsid w:val="00246095"/>
    <w:rsid w:val="00262897"/>
    <w:rsid w:val="00275CFF"/>
    <w:rsid w:val="002961F0"/>
    <w:rsid w:val="002A3542"/>
    <w:rsid w:val="002B690F"/>
    <w:rsid w:val="002C51D7"/>
    <w:rsid w:val="003421A4"/>
    <w:rsid w:val="003A1030"/>
    <w:rsid w:val="00407EAA"/>
    <w:rsid w:val="00491D62"/>
    <w:rsid w:val="004A14AF"/>
    <w:rsid w:val="004B4EE2"/>
    <w:rsid w:val="004C7836"/>
    <w:rsid w:val="004F5354"/>
    <w:rsid w:val="00501CC2"/>
    <w:rsid w:val="00600D73"/>
    <w:rsid w:val="00667AEB"/>
    <w:rsid w:val="00694193"/>
    <w:rsid w:val="006D0307"/>
    <w:rsid w:val="00727BD8"/>
    <w:rsid w:val="00727C65"/>
    <w:rsid w:val="007A2183"/>
    <w:rsid w:val="007D40BE"/>
    <w:rsid w:val="00823177"/>
    <w:rsid w:val="00875F72"/>
    <w:rsid w:val="008A2670"/>
    <w:rsid w:val="008D41C3"/>
    <w:rsid w:val="00984C2E"/>
    <w:rsid w:val="009A70FC"/>
    <w:rsid w:val="009E12C1"/>
    <w:rsid w:val="00A06026"/>
    <w:rsid w:val="00A54371"/>
    <w:rsid w:val="00A67720"/>
    <w:rsid w:val="00A87925"/>
    <w:rsid w:val="00A97D03"/>
    <w:rsid w:val="00AE0081"/>
    <w:rsid w:val="00AE6C94"/>
    <w:rsid w:val="00B374EE"/>
    <w:rsid w:val="00BD617E"/>
    <w:rsid w:val="00BE3FAF"/>
    <w:rsid w:val="00C54EDB"/>
    <w:rsid w:val="00C57947"/>
    <w:rsid w:val="00C71F86"/>
    <w:rsid w:val="00C772D7"/>
    <w:rsid w:val="00CA6B08"/>
    <w:rsid w:val="00CA7AD4"/>
    <w:rsid w:val="00CD17F3"/>
    <w:rsid w:val="00CD28AE"/>
    <w:rsid w:val="00D1003A"/>
    <w:rsid w:val="00D172F8"/>
    <w:rsid w:val="00D55952"/>
    <w:rsid w:val="00D71A92"/>
    <w:rsid w:val="00D72D50"/>
    <w:rsid w:val="00DE4A8A"/>
    <w:rsid w:val="00E127BA"/>
    <w:rsid w:val="00E304E9"/>
    <w:rsid w:val="00E3736D"/>
    <w:rsid w:val="00EC2A2B"/>
    <w:rsid w:val="00F05FCA"/>
    <w:rsid w:val="00F92064"/>
    <w:rsid w:val="00F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6A3A86"/>
  <w15:docId w15:val="{0CF655CB-61FD-1443-9B34-9217797B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C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7BA"/>
    <w:rPr>
      <w:lang w:val="es-ES_tradnl"/>
    </w:rPr>
  </w:style>
  <w:style w:type="paragraph" w:styleId="Ttulo1">
    <w:name w:val="heading 1"/>
    <w:basedOn w:val="Normal"/>
    <w:next w:val="Normal"/>
    <w:uiPriority w:val="9"/>
    <w:qFormat/>
    <w:rsid w:val="00E127B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127B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127B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127B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127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127B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127B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EE2"/>
  </w:style>
  <w:style w:type="paragraph" w:styleId="Piedepgina">
    <w:name w:val="footer"/>
    <w:basedOn w:val="Normal"/>
    <w:link w:val="PiedepginaCar"/>
    <w:uiPriority w:val="99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EE2"/>
  </w:style>
  <w:style w:type="paragraph" w:styleId="Textodeglobo">
    <w:name w:val="Balloon Text"/>
    <w:basedOn w:val="Normal"/>
    <w:link w:val="TextodegloboCar"/>
    <w:uiPriority w:val="99"/>
    <w:semiHidden/>
    <w:unhideWhenUsed/>
    <w:rsid w:val="00A67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7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09AC"/>
    <w:rPr>
      <w:color w:val="F49100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72F8"/>
    <w:pPr>
      <w:ind w:left="720"/>
      <w:contextualSpacing/>
    </w:pPr>
  </w:style>
  <w:style w:type="table" w:styleId="Tablaconcuadrcula">
    <w:name w:val="Table Grid"/>
    <w:basedOn w:val="Tablanormal"/>
    <w:uiPriority w:val="39"/>
    <w:unhideWhenUsed/>
    <w:rsid w:val="00D172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17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gister.didactica.cnym@umce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magister.didactica.cnym@umce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26</cp:revision>
  <dcterms:created xsi:type="dcterms:W3CDTF">2022-11-09T13:30:00Z</dcterms:created>
  <dcterms:modified xsi:type="dcterms:W3CDTF">2022-11-11T14:24:00Z</dcterms:modified>
</cp:coreProperties>
</file>